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D5873D">
      <w:pPr>
        <w:widowControl w:val="0"/>
        <w:numPr>
          <w:ilvl w:val="0"/>
          <w:numId w:val="0"/>
        </w:numPr>
        <w:adjustRightInd w:val="0"/>
        <w:spacing w:line="560" w:lineRule="exact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  <w:lang w:val="en-US" w:eastAsia="zh-CN"/>
        </w:rPr>
        <w:t>附件4</w:t>
      </w:r>
    </w:p>
    <w:p w14:paraId="43359CA2">
      <w:pPr>
        <w:widowControl w:val="0"/>
        <w:numPr>
          <w:ilvl w:val="0"/>
          <w:numId w:val="0"/>
        </w:numPr>
        <w:adjustRightInd w:val="0"/>
        <w:spacing w:line="560" w:lineRule="exact"/>
        <w:jc w:val="center"/>
        <w:rPr>
          <w:rFonts w:hint="eastAsia" w:ascii="方正公文小标宋" w:hAnsi="方正公文小标宋" w:eastAsia="方正公文小标宋" w:cs="方正公文小标宋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44"/>
          <w:szCs w:val="44"/>
          <w:highlight w:val="none"/>
          <w:lang w:val="en-US" w:eastAsia="zh-CN"/>
        </w:rPr>
        <w:t>XXX专业自评报告撰写模板</w:t>
      </w:r>
    </w:p>
    <w:p w14:paraId="23AE2462">
      <w:pPr>
        <w:widowControl w:val="0"/>
        <w:numPr>
          <w:ilvl w:val="0"/>
          <w:numId w:val="0"/>
        </w:numPr>
        <w:adjustRightIn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（不超过5000字，重点突出、数据详实、语言精练）</w:t>
      </w:r>
    </w:p>
    <w:p w14:paraId="5521C2F7">
      <w:pPr>
        <w:widowControl w:val="0"/>
        <w:numPr>
          <w:ilvl w:val="0"/>
          <w:numId w:val="0"/>
        </w:numPr>
        <w:adjustRightInd w:val="0"/>
        <w:spacing w:line="560" w:lineRule="exact"/>
        <w:ind w:firstLine="2560" w:firstLineChars="800"/>
        <w:jc w:val="both"/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  <w:lang w:val="en-US" w:eastAsia="zh-CN"/>
        </w:rPr>
      </w:pPr>
    </w:p>
    <w:p w14:paraId="3B6D326D">
      <w:pPr>
        <w:widowControl w:val="0"/>
        <w:numPr>
          <w:ilvl w:val="0"/>
          <w:numId w:val="1"/>
        </w:numPr>
        <w:adjustRightInd w:val="0"/>
        <w:spacing w:line="560" w:lineRule="exact"/>
        <w:jc w:val="left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专业自评结果（自评总得分：）</w:t>
      </w:r>
    </w:p>
    <w:p w14:paraId="2DABDFF0">
      <w:pPr>
        <w:widowControl w:val="0"/>
        <w:numPr>
          <w:ilvl w:val="0"/>
          <w:numId w:val="0"/>
        </w:numPr>
        <w:adjustRightInd w:val="0"/>
        <w:spacing w:line="560" w:lineRule="exact"/>
        <w:jc w:val="left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（一）专业规划与建设（一级指标）（3号，楷体GB2312）</w:t>
      </w:r>
    </w:p>
    <w:p w14:paraId="7E7EF180">
      <w:pPr>
        <w:widowControl w:val="0"/>
        <w:numPr>
          <w:ilvl w:val="0"/>
          <w:numId w:val="0"/>
        </w:numPr>
        <w:adjustRightInd w:val="0"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1.1专业设置与规划（二级指标）（3号，仿宋GB2312，加粗）</w:t>
      </w:r>
    </w:p>
    <w:p w14:paraId="2DFB6EC9">
      <w:pPr>
        <w:widowControl w:val="0"/>
        <w:numPr>
          <w:ilvl w:val="0"/>
          <w:numId w:val="0"/>
        </w:numPr>
        <w:adjustRightIn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1.1.1专业定位和服务面向（审核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重点）（3号，仿宋GB2312）</w:t>
      </w:r>
    </w:p>
    <w:p w14:paraId="6BAA6A12">
      <w:pPr>
        <w:widowControl w:val="0"/>
        <w:numPr>
          <w:ilvl w:val="0"/>
          <w:numId w:val="0"/>
        </w:numPr>
        <w:adjustRightInd w:val="0"/>
        <w:spacing w:line="560" w:lineRule="exact"/>
        <w:ind w:firstLine="640" w:firstLineChars="200"/>
        <w:jc w:val="left"/>
        <w:rPr>
          <w:rFonts w:hint="default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······</w:t>
      </w:r>
    </w:p>
    <w:p w14:paraId="13D245DE">
      <w:pPr>
        <w:widowControl w:val="0"/>
        <w:numPr>
          <w:ilvl w:val="0"/>
          <w:numId w:val="0"/>
        </w:numPr>
        <w:adjustRightInd w:val="0"/>
        <w:spacing w:line="560" w:lineRule="exact"/>
        <w:ind w:firstLine="643" w:firstLineChars="200"/>
        <w:jc w:val="left"/>
        <w:rPr>
          <w:rFonts w:hint="default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方正小标宋简体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写作要点：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结合国家、区域经济、学校发展战略，说明2021年9月后本专业在定位、服务面向、培养方案、教学成果奖等方面的举措、成效。</w:t>
      </w:r>
    </w:p>
    <w:p w14:paraId="743A4C21">
      <w:pPr>
        <w:widowControl w:val="0"/>
        <w:numPr>
          <w:ilvl w:val="0"/>
          <w:numId w:val="2"/>
        </w:numPr>
        <w:adjustRightInd w:val="0"/>
        <w:spacing w:line="560" w:lineRule="exact"/>
        <w:jc w:val="left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课程及教材建设</w:t>
      </w:r>
    </w:p>
    <w:p w14:paraId="40676532">
      <w:pPr>
        <w:widowControl w:val="0"/>
        <w:numPr>
          <w:ilvl w:val="0"/>
          <w:numId w:val="0"/>
        </w:numPr>
        <w:adjustRightInd w:val="0"/>
        <w:spacing w:line="560" w:lineRule="exact"/>
        <w:ind w:firstLine="640" w:firstLineChars="200"/>
        <w:jc w:val="left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······</w:t>
      </w:r>
    </w:p>
    <w:p w14:paraId="4D06AD56">
      <w:pPr>
        <w:widowControl w:val="0"/>
        <w:numPr>
          <w:ilvl w:val="0"/>
          <w:numId w:val="2"/>
        </w:numPr>
        <w:adjustRightInd w:val="0"/>
        <w:spacing w:line="560" w:lineRule="exact"/>
        <w:jc w:val="left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实验实践教学建设</w:t>
      </w:r>
    </w:p>
    <w:p w14:paraId="43089845">
      <w:pPr>
        <w:widowControl w:val="0"/>
        <w:numPr>
          <w:ilvl w:val="0"/>
          <w:numId w:val="0"/>
        </w:numPr>
        <w:adjustRightInd w:val="0"/>
        <w:spacing w:line="560" w:lineRule="exact"/>
        <w:ind w:firstLine="640" w:firstLineChars="200"/>
        <w:jc w:val="left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······</w:t>
      </w:r>
    </w:p>
    <w:p w14:paraId="4957C3D8">
      <w:pPr>
        <w:widowControl w:val="0"/>
        <w:numPr>
          <w:ilvl w:val="0"/>
          <w:numId w:val="2"/>
        </w:numPr>
        <w:adjustRightInd w:val="0"/>
        <w:spacing w:line="560" w:lineRule="exact"/>
        <w:jc w:val="left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师资队伍建设</w:t>
      </w:r>
    </w:p>
    <w:p w14:paraId="05EBB6FC">
      <w:pPr>
        <w:widowControl w:val="0"/>
        <w:numPr>
          <w:ilvl w:val="0"/>
          <w:numId w:val="0"/>
        </w:numPr>
        <w:adjustRightInd w:val="0"/>
        <w:spacing w:line="560" w:lineRule="exact"/>
        <w:ind w:firstLine="640" w:firstLineChars="200"/>
        <w:jc w:val="left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······</w:t>
      </w:r>
    </w:p>
    <w:p w14:paraId="13523E9C">
      <w:pPr>
        <w:widowControl w:val="0"/>
        <w:numPr>
          <w:ilvl w:val="0"/>
          <w:numId w:val="2"/>
        </w:numPr>
        <w:adjustRightInd w:val="0"/>
        <w:spacing w:line="560" w:lineRule="exact"/>
        <w:jc w:val="left"/>
        <w:rPr>
          <w:rFonts w:hint="default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教学资源与经费使用</w:t>
      </w:r>
    </w:p>
    <w:p w14:paraId="3CCC18F5">
      <w:pPr>
        <w:widowControl w:val="0"/>
        <w:numPr>
          <w:ilvl w:val="0"/>
          <w:numId w:val="0"/>
        </w:numPr>
        <w:adjustRightIn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······</w:t>
      </w:r>
    </w:p>
    <w:p w14:paraId="1B96D023">
      <w:pPr>
        <w:widowControl w:val="0"/>
        <w:numPr>
          <w:ilvl w:val="0"/>
          <w:numId w:val="2"/>
        </w:numPr>
        <w:adjustRightInd w:val="0"/>
        <w:spacing w:line="560" w:lineRule="exact"/>
        <w:ind w:left="0" w:leftChars="0" w:firstLine="0" w:firstLineChars="0"/>
        <w:jc w:val="left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质量保障</w:t>
      </w:r>
    </w:p>
    <w:p w14:paraId="0FCC3550">
      <w:pPr>
        <w:widowControl w:val="0"/>
        <w:numPr>
          <w:ilvl w:val="0"/>
          <w:numId w:val="0"/>
        </w:numPr>
        <w:adjustRightInd w:val="0"/>
        <w:spacing w:line="560" w:lineRule="exact"/>
        <w:ind w:firstLine="640" w:firstLineChars="200"/>
        <w:jc w:val="left"/>
        <w:rPr>
          <w:rFonts w:hint="default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······</w:t>
      </w:r>
    </w:p>
    <w:p w14:paraId="703BDD7F">
      <w:pPr>
        <w:widowControl w:val="0"/>
        <w:numPr>
          <w:ilvl w:val="0"/>
          <w:numId w:val="2"/>
        </w:numPr>
        <w:adjustRightInd w:val="0"/>
        <w:spacing w:line="560" w:lineRule="exact"/>
        <w:ind w:left="0" w:leftChars="0" w:firstLine="0" w:firstLineChars="0"/>
        <w:jc w:val="left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培养成效</w:t>
      </w:r>
    </w:p>
    <w:p w14:paraId="0020E316">
      <w:pPr>
        <w:widowControl w:val="0"/>
        <w:numPr>
          <w:ilvl w:val="0"/>
          <w:numId w:val="0"/>
        </w:numPr>
        <w:adjustRightInd w:val="0"/>
        <w:spacing w:line="560" w:lineRule="exact"/>
        <w:ind w:firstLine="640" w:firstLineChars="200"/>
        <w:jc w:val="left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······</w:t>
      </w:r>
    </w:p>
    <w:p w14:paraId="40AC27F9">
      <w:pPr>
        <w:widowControl w:val="0"/>
        <w:numPr>
          <w:numId w:val="0"/>
        </w:numPr>
        <w:adjustRightInd w:val="0"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写作要点：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说明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2021年9月后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的增量建设情况，具体数据列表显示，附佐证材料。</w:t>
      </w:r>
    </w:p>
    <w:p w14:paraId="1EFD2FFB">
      <w:pPr>
        <w:widowControl w:val="0"/>
        <w:numPr>
          <w:numId w:val="0"/>
        </w:numPr>
        <w:adjustRightInd w:val="0"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文字表述示例：</w:t>
      </w:r>
    </w:p>
    <w:p w14:paraId="155B4CA3">
      <w:pPr>
        <w:widowControl w:val="0"/>
        <w:numPr>
          <w:ilvl w:val="0"/>
          <w:numId w:val="0"/>
        </w:numPr>
        <w:adjustRightIn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2.1.2一流课程建设情况</w:t>
      </w:r>
    </w:p>
    <w:p w14:paraId="130B3CA6">
      <w:pPr>
        <w:widowControl w:val="0"/>
        <w:numPr>
          <w:ilvl w:val="0"/>
          <w:numId w:val="0"/>
        </w:numPr>
        <w:adjustRightIn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2021年9月之前本专业未获得省级及以上一流课程，一流课程建设存在明显短板······。学院/专业通过采取···举措，一流课程建设成效凸显（建设成效数据见表2-1，佐证材料见附件1）。</w:t>
      </w:r>
    </w:p>
    <w:p w14:paraId="74A5D8CE">
      <w:pPr>
        <w:widowControl w:val="0"/>
        <w:numPr>
          <w:ilvl w:val="0"/>
          <w:numId w:val="2"/>
        </w:numPr>
        <w:adjustRightInd w:val="0"/>
        <w:spacing w:line="560" w:lineRule="exact"/>
        <w:ind w:left="0" w:leftChars="0" w:firstLine="0" w:firstLineChars="0"/>
        <w:jc w:val="left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附加项目</w:t>
      </w:r>
    </w:p>
    <w:p w14:paraId="6E5A3631">
      <w:pPr>
        <w:widowControl w:val="0"/>
        <w:numPr>
          <w:ilvl w:val="0"/>
          <w:numId w:val="0"/>
        </w:numPr>
        <w:adjustRightInd w:val="0"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写作要点：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凝练专业特色、人才培养成效及示范推广作用，重点阐述本专业“五融一体”人才培养成效、数字教材和湾区教材建设情况、教育教学成果奖培育情况等。</w:t>
      </w:r>
      <w:bookmarkStart w:id="0" w:name="_GoBack"/>
      <w:bookmarkEnd w:id="0"/>
    </w:p>
    <w:p w14:paraId="45E081A8">
      <w:pPr>
        <w:widowControl w:val="0"/>
        <w:numPr>
          <w:ilvl w:val="0"/>
          <w:numId w:val="0"/>
        </w:numPr>
        <w:adjustRightInd w:val="0"/>
        <w:spacing w:line="560" w:lineRule="exact"/>
        <w:ind w:leftChars="0"/>
        <w:jc w:val="left"/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二、目前专业发展中存在的问题及其成因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（500字左右）</w:t>
      </w:r>
    </w:p>
    <w:p w14:paraId="075136DD">
      <w:pPr>
        <w:widowControl w:val="0"/>
        <w:numPr>
          <w:ilvl w:val="0"/>
          <w:numId w:val="0"/>
        </w:numPr>
        <w:adjustRightIn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简洁明了，直接讲问题、原因</w:t>
      </w:r>
    </w:p>
    <w:p w14:paraId="0A57A57A">
      <w:pPr>
        <w:widowControl w:val="0"/>
        <w:numPr>
          <w:ilvl w:val="0"/>
          <w:numId w:val="0"/>
        </w:numPr>
        <w:adjustRightInd w:val="0"/>
        <w:spacing w:line="560" w:lineRule="exact"/>
        <w:jc w:val="left"/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三、专业建设下一步目标、思路与举措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（500字左右）</w:t>
      </w:r>
    </w:p>
    <w:p w14:paraId="1F09933E">
      <w:pPr>
        <w:widowControl w:val="0"/>
        <w:numPr>
          <w:ilvl w:val="0"/>
          <w:numId w:val="0"/>
        </w:numPr>
        <w:adjustRightInd w:val="0"/>
        <w:spacing w:line="560" w:lineRule="exact"/>
        <w:ind w:firstLine="640" w:firstLineChars="200"/>
        <w:jc w:val="left"/>
        <w:rPr>
          <w:rFonts w:hint="default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简洁明了，针对问题讲目标、思路与举措</w:t>
      </w:r>
    </w:p>
    <w:p w14:paraId="162E7AED">
      <w:pPr>
        <w:rPr>
          <w:rFonts w:hint="default" w:eastAsia="宋体"/>
          <w:highlight w:val="none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50FA2E4-434D-4507-92AD-ECF42F3A84E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B47F0D8F-94DC-4AB7-9335-CDBEE4EB28C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C232DAB-64C5-4A6A-934C-086B57A8CA47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C8879527-56B0-493A-9CC0-A2A86965E422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E40E955F-6D49-4FA0-A468-0BFBA3DDE20E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DF5DB2"/>
    <w:multiLevelType w:val="singleLevel"/>
    <w:tmpl w:val="A4DF5DB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8EC7399"/>
    <w:multiLevelType w:val="singleLevel"/>
    <w:tmpl w:val="08EC73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wNmRhMjNiNTk4NjU0ZTdmZWY0MjRjM2U0NWYzYzcifQ=="/>
  </w:docVars>
  <w:rsids>
    <w:rsidRoot w:val="1BDA7D69"/>
    <w:rsid w:val="053A6E63"/>
    <w:rsid w:val="1BDA7D69"/>
    <w:rsid w:val="1C4C3FC3"/>
    <w:rsid w:val="212E5E1B"/>
    <w:rsid w:val="255F60DD"/>
    <w:rsid w:val="25E1294D"/>
    <w:rsid w:val="28373807"/>
    <w:rsid w:val="321150C9"/>
    <w:rsid w:val="33321FF1"/>
    <w:rsid w:val="353749E2"/>
    <w:rsid w:val="3C5A6318"/>
    <w:rsid w:val="405F34A4"/>
    <w:rsid w:val="4060136A"/>
    <w:rsid w:val="40B14C31"/>
    <w:rsid w:val="43B4703A"/>
    <w:rsid w:val="45EC4718"/>
    <w:rsid w:val="4D1126A4"/>
    <w:rsid w:val="558D1E6B"/>
    <w:rsid w:val="563A7E9B"/>
    <w:rsid w:val="57435475"/>
    <w:rsid w:val="5884002C"/>
    <w:rsid w:val="5C122C1E"/>
    <w:rsid w:val="5CD90C39"/>
    <w:rsid w:val="5F8B79B9"/>
    <w:rsid w:val="653F2D96"/>
    <w:rsid w:val="6751773B"/>
    <w:rsid w:val="6918354B"/>
    <w:rsid w:val="69BF6BDD"/>
    <w:rsid w:val="6AE414CD"/>
    <w:rsid w:val="6C5F4440"/>
    <w:rsid w:val="6DCA5B51"/>
    <w:rsid w:val="6FB34EFC"/>
    <w:rsid w:val="73D76351"/>
    <w:rsid w:val="78996419"/>
    <w:rsid w:val="7A0A2931"/>
    <w:rsid w:val="7B1E62A8"/>
    <w:rsid w:val="7D4D0BA1"/>
    <w:rsid w:val="7EE137D0"/>
    <w:rsid w:val="7F251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527</Words>
  <Characters>582</Characters>
  <Lines>0</Lines>
  <Paragraphs>0</Paragraphs>
  <TotalTime>6</TotalTime>
  <ScaleCrop>false</ScaleCrop>
  <LinksUpToDate>false</LinksUpToDate>
  <CharactersWithSpaces>582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2024-11-06T12:54:00Z</dcterms:created>
  <dc:creator>花开</dc:creator>
  <cp:lastModifiedBy>张华(20091965)</cp:lastModifiedBy>
  <dcterms:modified xsi:type="dcterms:W3CDTF">2026-05-15T07:15:22Z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27AE0F4CF3D9450DA638CD7B94EF1BC3_11</vt:lpwstr>
  </property>
  <property fmtid="{D5CDD505-2E9C-101B-9397-08002B2CF9AE}" pid="4" name="KSOTemplateDocerSaveRecord">
    <vt:lpwstr>eyJoZGlkIjoiYmYwNmRhMjNiNTk4NjU0ZTdmZWY0MjRjM2U0NWYzYzciLCJ1c2VySWQiOiIxMjE1ODIwOTM3In0=</vt:lpwstr>
  </property>
</Properties>
</file>